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B1" w:rsidRDefault="007E467A" w:rsidP="007E467A">
      <w:pPr>
        <w:pStyle w:val="1"/>
      </w:pPr>
      <w:r>
        <w:t>Статья о том, как важно детально вникать в юридические документы</w:t>
      </w:r>
    </w:p>
    <w:p w:rsidR="007E467A" w:rsidRDefault="007E467A">
      <w:pPr>
        <w:rPr>
          <w:sz w:val="28"/>
          <w:szCs w:val="28"/>
        </w:rPr>
      </w:pPr>
    </w:p>
    <w:p w:rsidR="00B2320C" w:rsidRDefault="00B2320C">
      <w:pPr>
        <w:rPr>
          <w:sz w:val="24"/>
          <w:szCs w:val="24"/>
        </w:rPr>
      </w:pPr>
      <w:r>
        <w:rPr>
          <w:sz w:val="24"/>
          <w:szCs w:val="24"/>
        </w:rPr>
        <w:t xml:space="preserve">Что делаете Вы поздно вечером 8 марта, когда счастливая жена и дети спят? Я развлекаюсь чтением законов. Скажу я Вам – </w:t>
      </w:r>
      <w:proofErr w:type="spellStart"/>
      <w:r>
        <w:rPr>
          <w:sz w:val="24"/>
          <w:szCs w:val="24"/>
        </w:rPr>
        <w:t>прилюбопытное</w:t>
      </w:r>
      <w:proofErr w:type="spellEnd"/>
      <w:r>
        <w:rPr>
          <w:sz w:val="24"/>
          <w:szCs w:val="24"/>
        </w:rPr>
        <w:t xml:space="preserve"> занятие. </w:t>
      </w:r>
    </w:p>
    <w:p w:rsidR="00B2320C" w:rsidRDefault="00B2320C">
      <w:pPr>
        <w:rPr>
          <w:sz w:val="24"/>
          <w:szCs w:val="24"/>
        </w:rPr>
      </w:pPr>
    </w:p>
    <w:p w:rsidR="00B2320C" w:rsidRDefault="00B2320C">
      <w:pPr>
        <w:rPr>
          <w:sz w:val="24"/>
          <w:szCs w:val="24"/>
        </w:rPr>
      </w:pPr>
      <w:r>
        <w:rPr>
          <w:sz w:val="24"/>
          <w:szCs w:val="24"/>
        </w:rPr>
        <w:t xml:space="preserve">Все началось с письма весьма уважаемой мне компании, не боюсь сказать – лидера рынка контекстной рекламы. И это письмо искренне меня удивило. </w:t>
      </w:r>
    </w:p>
    <w:p w:rsidR="00B2320C" w:rsidRDefault="00B2320C">
      <w:pPr>
        <w:rPr>
          <w:sz w:val="24"/>
          <w:szCs w:val="24"/>
        </w:rPr>
      </w:pPr>
    </w:p>
    <w:p w:rsidR="00B2320C" w:rsidRDefault="00B2320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2320C">
        <w:rPr>
          <w:i/>
        </w:rPr>
        <w:t>По конкурентам на поиске рекламироваться не рекомендуем, т.к. некоторое время назад в силу вступило постановление, что использование ключевых запросов по конкурентам является недобросовестным видом рекламирования и за использование фраз с названиями Ваших конкурентов могут быть взыскания.</w:t>
      </w:r>
      <w:r w:rsidRPr="00B2320C">
        <w:rPr>
          <w:i/>
        </w:rPr>
        <w:t>»</w:t>
      </w:r>
      <w:r>
        <w:t xml:space="preserve"> </w:t>
      </w:r>
    </w:p>
    <w:p w:rsidR="00B2320C" w:rsidRDefault="00B2320C">
      <w:pPr>
        <w:rPr>
          <w:sz w:val="24"/>
          <w:szCs w:val="24"/>
        </w:rPr>
      </w:pPr>
      <w:r>
        <w:rPr>
          <w:sz w:val="24"/>
          <w:szCs w:val="24"/>
        </w:rPr>
        <w:t>На мой запрос о каком законе идет речь, ведь все именно так и рекламируются каждый день, мне прислали детали:</w:t>
      </w:r>
    </w:p>
    <w:p w:rsidR="007E467A" w:rsidRPr="007E467A" w:rsidRDefault="00B2320C">
      <w:pPr>
        <w:rPr>
          <w:sz w:val="24"/>
          <w:szCs w:val="24"/>
        </w:rPr>
      </w:pPr>
      <w:r w:rsidRPr="00B2320C">
        <w:rPr>
          <w:i/>
          <w:sz w:val="24"/>
          <w:szCs w:val="24"/>
        </w:rPr>
        <w:t>«</w:t>
      </w:r>
      <w:r w:rsidRPr="00B2320C">
        <w:rPr>
          <w:i/>
        </w:rPr>
        <w:t>Постановление вышло в рамках закона "О защите конкуренции" (если я правильно помню, статья 14): "Использование рекламодателем при размещении контекстной рекламы в сети «Интернет» в качестве критерия для показа рекламного объявления ключевых слов (словосочетаний), тождественных или сходных до степени смешения с принадлежащим другому лицу средством индивидуализации, с учётом цели такого использования может быть признано актом недобросовестной конкуренции.</w:t>
      </w:r>
      <w:r>
        <w:t>"</w:t>
      </w:r>
      <w:r>
        <w:rPr>
          <w:sz w:val="24"/>
          <w:szCs w:val="24"/>
        </w:rPr>
        <w:t xml:space="preserve"> </w:t>
      </w:r>
    </w:p>
    <w:p w:rsidR="007E467A" w:rsidRDefault="00B2320C">
      <w:pPr>
        <w:rPr>
          <w:sz w:val="28"/>
          <w:szCs w:val="28"/>
        </w:rPr>
      </w:pPr>
      <w:r>
        <w:rPr>
          <w:sz w:val="28"/>
          <w:szCs w:val="28"/>
        </w:rPr>
        <w:t xml:space="preserve">Более того, весьма авторитетный портал </w:t>
      </w:r>
      <w:proofErr w:type="spellStart"/>
      <w:r>
        <w:rPr>
          <w:sz w:val="28"/>
          <w:szCs w:val="28"/>
          <w:lang w:val="en-US"/>
        </w:rPr>
        <w:t>vc</w:t>
      </w:r>
      <w:proofErr w:type="spellEnd"/>
      <w:r w:rsidRPr="00B2320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23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писал про случаи с </w:t>
      </w:r>
      <w:r>
        <w:rPr>
          <w:sz w:val="28"/>
          <w:szCs w:val="28"/>
          <w:lang w:val="en-US"/>
        </w:rPr>
        <w:t>Elam</w:t>
      </w:r>
      <w:r w:rsidRPr="00B2320C">
        <w:rPr>
          <w:sz w:val="28"/>
          <w:szCs w:val="28"/>
        </w:rPr>
        <w:t>’</w:t>
      </w:r>
      <w:r>
        <w:rPr>
          <w:sz w:val="28"/>
          <w:szCs w:val="28"/>
        </w:rPr>
        <w:t xml:space="preserve">ой, когда действительно якобы были штрафы по 500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</w:p>
    <w:p w:rsidR="00B2320C" w:rsidRDefault="00B2320C">
      <w:hyperlink r:id="rId4" w:history="1">
        <w:r>
          <w:rPr>
            <w:rStyle w:val="a3"/>
          </w:rPr>
          <w:t>https://vc.ru/legal/79489-kak-popast-na-500-tysyach-rubley-za-reklamu-po-nazvaniyam-konkurentov-v-internete</w:t>
        </w:r>
      </w:hyperlink>
    </w:p>
    <w:p w:rsidR="00B2320C" w:rsidRPr="00B2320C" w:rsidRDefault="00B2320C" w:rsidP="00B2320C">
      <w:pPr>
        <w:pStyle w:val="1"/>
        <w:shd w:val="clear" w:color="auto" w:fill="FFFFFF"/>
        <w:spacing w:before="0" w:line="312" w:lineRule="atLeast"/>
        <w:textAlignment w:val="baseline"/>
        <w:rPr>
          <w:rFonts w:ascii="Roboto" w:hAnsi="Roboto"/>
          <w:color w:val="000000"/>
          <w:sz w:val="44"/>
          <w:szCs w:val="54"/>
        </w:rPr>
      </w:pPr>
      <w:r w:rsidRPr="00B2320C">
        <w:rPr>
          <w:rFonts w:ascii="Roboto" w:hAnsi="Roboto"/>
          <w:b/>
          <w:bCs/>
          <w:color w:val="000000"/>
          <w:sz w:val="44"/>
          <w:szCs w:val="54"/>
        </w:rPr>
        <w:t>Как попасть на 500 тысяч рублей за рекламу по названиям конкурентов в интернете</w:t>
      </w:r>
    </w:p>
    <w:p w:rsidR="00B2320C" w:rsidRDefault="00B2320C">
      <w:pPr>
        <w:rPr>
          <w:sz w:val="28"/>
          <w:szCs w:val="28"/>
        </w:rPr>
      </w:pPr>
    </w:p>
    <w:p w:rsidR="00B2320C" w:rsidRDefault="00B2320C">
      <w:pPr>
        <w:rPr>
          <w:sz w:val="28"/>
          <w:szCs w:val="28"/>
        </w:rPr>
      </w:pPr>
      <w:r>
        <w:rPr>
          <w:sz w:val="28"/>
          <w:szCs w:val="28"/>
        </w:rPr>
        <w:t xml:space="preserve">Удивительное дело – хорошая новость для поста, подумал я. </w:t>
      </w:r>
    </w:p>
    <w:p w:rsidR="00A94921" w:rsidRDefault="00A94921">
      <w:pPr>
        <w:rPr>
          <w:sz w:val="28"/>
          <w:szCs w:val="28"/>
        </w:rPr>
      </w:pPr>
    </w:p>
    <w:p w:rsidR="00A94921" w:rsidRDefault="00A94921">
      <w:r>
        <w:rPr>
          <w:sz w:val="28"/>
          <w:szCs w:val="28"/>
        </w:rPr>
        <w:t xml:space="preserve">И действительно, подобные формулировки можно встретить и в законе, </w:t>
      </w:r>
      <w:proofErr w:type="gramStart"/>
      <w:r>
        <w:rPr>
          <w:sz w:val="28"/>
          <w:szCs w:val="28"/>
        </w:rPr>
        <w:t>и например</w:t>
      </w:r>
      <w:proofErr w:type="gramEnd"/>
      <w:r>
        <w:rPr>
          <w:sz w:val="28"/>
          <w:szCs w:val="28"/>
        </w:rPr>
        <w:t xml:space="preserve"> в </w:t>
      </w:r>
      <w:r>
        <w:t>Постановлении</w:t>
      </w:r>
      <w:r>
        <w:t xml:space="preserve"> Пленума Верховного Суда РФ от 23.04.2019 N 10 "О применении части четвертой Гражданского кодекса Российской Федерации"</w:t>
      </w:r>
      <w:r>
        <w:t>.</w:t>
      </w:r>
    </w:p>
    <w:p w:rsidR="00A94921" w:rsidRDefault="00A94921"/>
    <w:p w:rsidR="00A94921" w:rsidRDefault="00A94921"/>
    <w:p w:rsidR="00A94921" w:rsidRDefault="00A94921" w:rsidP="00A94921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lastRenderedPageBreak/>
        <w:t>«</w:t>
      </w:r>
      <w:r w:rsidRPr="00A94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172. Использование рекламодателем при размещении контекстной рекламы в сети "Интернет" в качестве критерия для показа рекламного объявления ключевых слов (словосочетаний), тождественных или сходных до степени смешения с принадлежащим другому лицу средством индивидуализации, с учетом цели такого использования может быть признано актом недобросовестной конкуренции (статья 14.6 Федерального закона "О защите конкуренции", статья 10.bis Парижской конвенции).»</w:t>
      </w:r>
    </w:p>
    <w:p w:rsidR="00B2320C" w:rsidRDefault="00B2320C">
      <w:pPr>
        <w:rPr>
          <w:sz w:val="28"/>
          <w:szCs w:val="28"/>
        </w:rPr>
      </w:pPr>
    </w:p>
    <w:p w:rsidR="009D62C1" w:rsidRDefault="009D62C1">
      <w:pPr>
        <w:rPr>
          <w:sz w:val="28"/>
          <w:szCs w:val="28"/>
        </w:rPr>
      </w:pPr>
      <w:r>
        <w:rPr>
          <w:sz w:val="28"/>
          <w:szCs w:val="28"/>
        </w:rPr>
        <w:t>Беглый поиск навел меня на следующее письмо ФАС:</w:t>
      </w:r>
    </w:p>
    <w:p w:rsidR="009D62C1" w:rsidRDefault="009D62C1">
      <w:hyperlink r:id="rId5" w:anchor="1honlcu5mp3" w:history="1">
        <w:r>
          <w:rPr>
            <w:rStyle w:val="a3"/>
          </w:rPr>
          <w:t>http://www.consultant.ru/cons/cgi/online.cgi?req=doc&amp;ts=207454293706920416708455581&amp;cacheid=6DBD73B0CCE1DA18895EEC2940B82C3B&amp;mode=splus&amp;base=LAW&amp;n=336292&amp;rnd=0.15864169570179376#1honlcu5mp3</w:t>
        </w:r>
      </w:hyperlink>
    </w:p>
    <w:p w:rsidR="009D62C1" w:rsidRDefault="009D62C1"/>
    <w:p w:rsidR="009D62C1" w:rsidRPr="009D62C1" w:rsidRDefault="009D62C1" w:rsidP="009D6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D62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9D62C1" w:rsidRPr="009D62C1" w:rsidRDefault="009D62C1" w:rsidP="009D6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D62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D62C1" w:rsidRPr="009D62C1" w:rsidRDefault="009D62C1" w:rsidP="009D6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D62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9D62C1" w:rsidRPr="009D62C1" w:rsidRDefault="009D62C1" w:rsidP="009D6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D62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октября 2019 г. N АК/91352/19</w:t>
      </w:r>
    </w:p>
    <w:p w:rsidR="009D62C1" w:rsidRPr="009D62C1" w:rsidRDefault="009D62C1" w:rsidP="009D6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D62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D62C1" w:rsidRPr="009D62C1" w:rsidRDefault="009D62C1" w:rsidP="009D6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D62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ИСПОЛЬЗОВАНИИ</w:t>
      </w:r>
    </w:p>
    <w:p w:rsidR="009D62C1" w:rsidRPr="009D62C1" w:rsidRDefault="009D62C1" w:rsidP="009D6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D62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 ИНДИВИДУАЛИЗАЦИИ В КАЧЕСТВЕ КЛЮЧЕВЫХ СЛОВ</w:t>
      </w:r>
    </w:p>
    <w:p w:rsidR="009D62C1" w:rsidRDefault="009D62C1">
      <w:pPr>
        <w:rPr>
          <w:sz w:val="28"/>
          <w:szCs w:val="28"/>
        </w:rPr>
      </w:pPr>
    </w:p>
    <w:p w:rsidR="009D62C1" w:rsidRDefault="009D62C1">
      <w:pPr>
        <w:rPr>
          <w:sz w:val="28"/>
          <w:szCs w:val="28"/>
        </w:rPr>
      </w:pPr>
      <w:r>
        <w:rPr>
          <w:sz w:val="28"/>
          <w:szCs w:val="28"/>
        </w:rPr>
        <w:t>где на мой взгляд достаточно разумно все написано. Очень рекомендую прочитать. Приведу выдержку</w:t>
      </w:r>
    </w:p>
    <w:p w:rsidR="009D62C1" w:rsidRDefault="009D62C1">
      <w:pPr>
        <w:rPr>
          <w:sz w:val="28"/>
          <w:szCs w:val="28"/>
        </w:rPr>
      </w:pPr>
    </w:p>
    <w:p w:rsidR="009D62C1" w:rsidRPr="009D62C1" w:rsidRDefault="009D62C1" w:rsidP="009D62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для выявления акта недобросовестной конкуренции необходимо наличие в действиях хозяйствующего субъекта всех признаков недобросовестной конкуренции, установленных в пункте 9 статьи 4 Закона "О защите конкуренции", а именно:</w:t>
      </w:r>
    </w:p>
    <w:p w:rsidR="009D62C1" w:rsidRPr="009D62C1" w:rsidRDefault="009D62C1" w:rsidP="009D62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6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действий хозяйствующим субъектом-конкурентом;</w:t>
      </w:r>
    </w:p>
    <w:p w:rsidR="009D62C1" w:rsidRPr="009D62C1" w:rsidRDefault="009D62C1" w:rsidP="009D62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6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действий хозяйствующего субъекта на получение преимуществ при осуществлении предпринимательской деятельности;</w:t>
      </w:r>
    </w:p>
    <w:p w:rsidR="009D62C1" w:rsidRPr="009D62C1" w:rsidRDefault="009D62C1" w:rsidP="009D62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6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противоречие указанных действий положениям действующего законодательства, обычаям делового оборота, требованиям добропорядочности, разумности и справедливости;</w:t>
      </w:r>
    </w:p>
    <w:p w:rsidR="009D62C1" w:rsidRPr="009D62C1" w:rsidRDefault="009D62C1" w:rsidP="009D62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62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причинение или способность причинения указанными действиями убытков другому хозяйствующему субъекту-конкуренту, либо нанесения ущерба его деловой репутации.</w:t>
      </w:r>
    </w:p>
    <w:p w:rsidR="009D62C1" w:rsidRPr="009D62C1" w:rsidRDefault="009D62C1" w:rsidP="009D62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6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Недоказанность хотя бы одного из вышеперечисленных признаков исключает признание действий хозяйствующего субъекта актом недобросовестной конкуренции. Для доказывания совершения правонарушений, запрет на которые содержат статьи 14.1 - 14.7 Закона "О защите конкуренции", необходимо также установление специальных признаков.</w:t>
      </w:r>
    </w:p>
    <w:p w:rsidR="009D62C1" w:rsidRDefault="009D62C1">
      <w:pPr>
        <w:rPr>
          <w:sz w:val="28"/>
          <w:szCs w:val="28"/>
        </w:rPr>
      </w:pPr>
    </w:p>
    <w:p w:rsidR="009D62C1" w:rsidRDefault="009D62C1">
      <w:pPr>
        <w:rPr>
          <w:sz w:val="28"/>
          <w:szCs w:val="28"/>
        </w:rPr>
      </w:pPr>
    </w:p>
    <w:p w:rsidR="009D62C1" w:rsidRDefault="009D62C1">
      <w:pPr>
        <w:rPr>
          <w:sz w:val="28"/>
          <w:szCs w:val="28"/>
        </w:rPr>
      </w:pPr>
    </w:p>
    <w:p w:rsidR="009D62C1" w:rsidRDefault="005D64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Тогда мне стало любопытно, за что же судили в кейсе </w:t>
      </w:r>
      <w:proofErr w:type="spellStart"/>
      <w:r>
        <w:rPr>
          <w:sz w:val="28"/>
          <w:szCs w:val="28"/>
        </w:rPr>
        <w:t>еламы</w:t>
      </w:r>
      <w:proofErr w:type="spellEnd"/>
      <w:r>
        <w:rPr>
          <w:sz w:val="28"/>
          <w:szCs w:val="28"/>
        </w:rPr>
        <w:t xml:space="preserve"> фирму. </w:t>
      </w:r>
    </w:p>
    <w:p w:rsidR="005D64FA" w:rsidRDefault="005D64FA">
      <w:pPr>
        <w:rPr>
          <w:sz w:val="28"/>
          <w:szCs w:val="28"/>
        </w:rPr>
      </w:pPr>
      <w:r>
        <w:rPr>
          <w:sz w:val="28"/>
          <w:szCs w:val="28"/>
        </w:rPr>
        <w:t>Смотрим решение суда первой инстанции</w:t>
      </w:r>
    </w:p>
    <w:p w:rsidR="005D64FA" w:rsidRDefault="005D64FA">
      <w:hyperlink r:id="rId6" w:history="1">
        <w:r>
          <w:rPr>
            <w:rStyle w:val="a3"/>
          </w:rPr>
          <w:t>https://kad.arbitr.ru/Document/Pdf/d78d3467-dfad-42a3-bcb4-e81d34332ece/73d069e6-b963-412d-99a3-efe96059a9cf/A28-10965-2016_20170328_Reshenie.pdf?isAddStamp=True</w:t>
        </w:r>
      </w:hyperlink>
    </w:p>
    <w:p w:rsidR="005D64FA" w:rsidRDefault="005D64FA"/>
    <w:p w:rsidR="005D64FA" w:rsidRDefault="005D64FA" w:rsidP="005D64FA">
      <w:r>
        <w:t>Свидетельство на товарный знак № 335701 с приоритетом от 11.07.2006; срок действия регистрации до 11.07.2024. В феврале 2016 истец обнаружил использование товарного знака в рекламе интернет-сайта www.flowers/ru Яндекс-</w:t>
      </w:r>
      <w:proofErr w:type="spellStart"/>
      <w:r>
        <w:t>Директ</w:t>
      </w:r>
      <w:proofErr w:type="spellEnd"/>
      <w:r>
        <w:t xml:space="preserve">. По заявлению истца нотариусом Кировского нотариального округа Кировской области в порядке обеспечения доказательств был произведен осмотр доказательств в виде интернет-сайта адрес: yandex.ru. flowers43.ru. Осмотр интернет-сайта зафиксирован протоколом осмотра доказательств от 24.02.2016 (далее – протокол осмотра). Согласно </w:t>
      </w:r>
      <w:proofErr w:type="gramStart"/>
      <w:r>
        <w:t>протоколу осмотра</w:t>
      </w:r>
      <w:proofErr w:type="gramEnd"/>
      <w:r>
        <w:t xml:space="preserve"> при вводе в поисковой строке интернет-сайта yandex.ru словосочетания «МАКСИ ФЛОРА» первой строкой отображается информация и ссылка на сайт flowers.ru. При этом более крупным шрифтом выделена фраза «МАКСИ-</w:t>
      </w:r>
      <w:proofErr w:type="gramStart"/>
      <w:r>
        <w:t>Флора!-</w:t>
      </w:r>
      <w:proofErr w:type="gramEnd"/>
      <w:r>
        <w:t>Огромный выбор цветов»; слева от данной фразы размещено слово «Реклама».</w:t>
      </w:r>
    </w:p>
    <w:p w:rsidR="005D64FA" w:rsidRDefault="005D64FA"/>
    <w:p w:rsidR="005D64FA" w:rsidRPr="005D64FA" w:rsidRDefault="005D64FA">
      <w:pPr>
        <w:rPr>
          <w:sz w:val="28"/>
          <w:szCs w:val="28"/>
        </w:rPr>
      </w:pPr>
      <w:r w:rsidRPr="005D64FA">
        <w:rPr>
          <w:sz w:val="28"/>
          <w:szCs w:val="28"/>
        </w:rPr>
        <w:t xml:space="preserve">Итого: </w:t>
      </w:r>
      <w:r>
        <w:rPr>
          <w:sz w:val="28"/>
          <w:szCs w:val="28"/>
        </w:rPr>
        <w:t xml:space="preserve">речь шла не просто об использовании ключевых слов, а об использовании товарного знака и явном смешении. А это уже совсем другая история. </w:t>
      </w:r>
    </w:p>
    <w:p w:rsidR="005D64FA" w:rsidRDefault="005D64FA">
      <w:pPr>
        <w:rPr>
          <w:sz w:val="28"/>
          <w:szCs w:val="28"/>
        </w:rPr>
      </w:pPr>
    </w:p>
    <w:p w:rsidR="00874259" w:rsidRDefault="00874259">
      <w:pPr>
        <w:rPr>
          <w:sz w:val="28"/>
          <w:szCs w:val="28"/>
        </w:rPr>
      </w:pPr>
      <w:r>
        <w:rPr>
          <w:sz w:val="28"/>
          <w:szCs w:val="28"/>
        </w:rPr>
        <w:t xml:space="preserve">Возможно как-то грамотный юрист предоставит больше информации и убедит в обратном, но на данный момент остаюсь при мнении – что рекламироваться по чужим брендам не только выгодно, но и не запрещено законом. </w:t>
      </w:r>
      <w:bookmarkStart w:id="0" w:name="_GoBack"/>
      <w:bookmarkEnd w:id="0"/>
    </w:p>
    <w:p w:rsidR="005D64FA" w:rsidRDefault="005D64FA">
      <w:pPr>
        <w:rPr>
          <w:sz w:val="28"/>
          <w:szCs w:val="28"/>
        </w:rPr>
      </w:pPr>
    </w:p>
    <w:p w:rsidR="009D62C1" w:rsidRDefault="009D62C1">
      <w:pPr>
        <w:rPr>
          <w:sz w:val="28"/>
          <w:szCs w:val="28"/>
        </w:rPr>
      </w:pPr>
    </w:p>
    <w:p w:rsidR="009D62C1" w:rsidRDefault="009D62C1">
      <w:pPr>
        <w:rPr>
          <w:sz w:val="28"/>
          <w:szCs w:val="28"/>
        </w:rPr>
      </w:pPr>
    </w:p>
    <w:p w:rsidR="009D62C1" w:rsidRDefault="009D62C1">
      <w:pPr>
        <w:rPr>
          <w:sz w:val="28"/>
          <w:szCs w:val="28"/>
        </w:rPr>
      </w:pPr>
    </w:p>
    <w:p w:rsidR="00B2320C" w:rsidRPr="007E467A" w:rsidRDefault="00B2320C">
      <w:pPr>
        <w:rPr>
          <w:sz w:val="28"/>
          <w:szCs w:val="28"/>
        </w:rPr>
      </w:pPr>
    </w:p>
    <w:sectPr w:rsidR="00B2320C" w:rsidRPr="007E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7A"/>
    <w:rsid w:val="005D64FA"/>
    <w:rsid w:val="007E467A"/>
    <w:rsid w:val="00874259"/>
    <w:rsid w:val="009204B1"/>
    <w:rsid w:val="009D62C1"/>
    <w:rsid w:val="00A84D1B"/>
    <w:rsid w:val="00A94921"/>
    <w:rsid w:val="00B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C181"/>
  <w15:chartTrackingRefBased/>
  <w15:docId w15:val="{6FAA9468-A6D7-4826-A0FB-428FA79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23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.arbitr.ru/Document/Pdf/d78d3467-dfad-42a3-bcb4-e81d34332ece/73d069e6-b963-412d-99a3-efe96059a9cf/A28-10965-2016_20170328_Reshenie.pdf?isAddStamp=True" TargetMode="External"/><Relationship Id="rId5" Type="http://schemas.openxmlformats.org/officeDocument/2006/relationships/hyperlink" Target="http://www.consultant.ru/cons/cgi/online.cgi?req=doc&amp;ts=207454293706920416708455581&amp;cacheid=6DBD73B0CCE1DA18895EEC2940B82C3B&amp;mode=splus&amp;base=LAW&amp;n=336292&amp;rnd=0.15864169570179376" TargetMode="External"/><Relationship Id="rId4" Type="http://schemas.openxmlformats.org/officeDocument/2006/relationships/hyperlink" Target="https://vc.ru/legal/79489-kak-popast-na-500-tysyach-rubley-za-reklamu-po-nazvaniyam-konkurentov-v-interne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869</Words>
  <Characters>4957</Characters>
  <Application>Microsoft Office Word</Application>
  <DocSecurity>0</DocSecurity>
  <Lines>41</Lines>
  <Paragraphs>11</Paragraphs>
  <ScaleCrop>false</ScaleCrop>
  <Company>HP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avramenko</dc:creator>
  <cp:keywords/>
  <dc:description/>
  <cp:lastModifiedBy>avramenko</cp:lastModifiedBy>
  <cp:revision>7</cp:revision>
  <dcterms:created xsi:type="dcterms:W3CDTF">2020-03-08T20:11:00Z</dcterms:created>
  <dcterms:modified xsi:type="dcterms:W3CDTF">2020-03-08T20:26:00Z</dcterms:modified>
</cp:coreProperties>
</file>